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9E" w:rsidRDefault="00FB6F9E" w:rsidP="00FB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Instituto de Órganos Históricos de Oaxaca A.C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6F9E" w:rsidRDefault="00FB6F9E" w:rsidP="00FB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F9E" w:rsidRPr="00432C0E" w:rsidRDefault="00FB6F9E" w:rsidP="00FB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DUODÉCIMO FESTIVAL INTERNACIONAL</w:t>
      </w:r>
    </w:p>
    <w:p w:rsidR="00FB6F9E" w:rsidRPr="00432C0E" w:rsidRDefault="00FB6F9E" w:rsidP="00FB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DE ÓRGANO Y MÚSICA ANTIGUA</w:t>
      </w:r>
    </w:p>
    <w:p w:rsidR="00FB6F9E" w:rsidRDefault="00FB6F9E" w:rsidP="00FB6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OAXACA, MÉXICO</w:t>
      </w:r>
    </w:p>
    <w:p w:rsidR="00FB6F9E" w:rsidRPr="00432C0E" w:rsidRDefault="00FB6F9E" w:rsidP="00FB6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F9E" w:rsidRDefault="00E05DC5" w:rsidP="00E05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TEMPLO DE SAN </w:t>
      </w:r>
      <w:r w:rsidRPr="002F604C">
        <w:rPr>
          <w:rFonts w:ascii="Times New Roman" w:hAnsi="Times New Roman"/>
          <w:b/>
          <w:sz w:val="24"/>
          <w:szCs w:val="24"/>
        </w:rPr>
        <w:t>ANDRÉS ZAUTLA</w:t>
      </w:r>
    </w:p>
    <w:p w:rsidR="00E05DC5" w:rsidRPr="00E05DC5" w:rsidRDefault="00E05DC5" w:rsidP="00E05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DC5" w:rsidRPr="00B24685" w:rsidRDefault="00FB6F9E" w:rsidP="00E05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4685">
        <w:rPr>
          <w:rFonts w:ascii="Times New Roman" w:hAnsi="Times New Roman" w:cs="Times New Roman"/>
          <w:b/>
          <w:sz w:val="24"/>
          <w:szCs w:val="24"/>
          <w:lang w:val="en-US"/>
        </w:rPr>
        <w:t>ANDRE LASH, LAURA CARRASCO,</w:t>
      </w:r>
      <w:r w:rsidRPr="00B2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5DC5" w:rsidRDefault="00FB6F9E" w:rsidP="00E0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5DC5">
        <w:rPr>
          <w:rFonts w:ascii="Times New Roman" w:hAnsi="Times New Roman" w:cs="Times New Roman"/>
          <w:b/>
          <w:sz w:val="24"/>
          <w:szCs w:val="24"/>
          <w:lang w:val="en-US"/>
        </w:rPr>
        <w:t>ANDRÉS CEA GALÁN,</w:t>
      </w:r>
      <w:r w:rsidR="00E05D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F9E">
        <w:rPr>
          <w:rFonts w:ascii="Times New Roman" w:hAnsi="Times New Roman" w:cs="Times New Roman"/>
          <w:b/>
          <w:sz w:val="24"/>
          <w:szCs w:val="24"/>
          <w:lang w:val="en-US"/>
        </w:rPr>
        <w:t>CHRISTOPH HAMMER</w:t>
      </w:r>
      <w:r w:rsidR="00E05D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FB6F9E" w:rsidRPr="00E05DC5" w:rsidRDefault="00E05DC5" w:rsidP="00E0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5DC5">
        <w:rPr>
          <w:rFonts w:ascii="Times New Roman" w:hAnsi="Times New Roman" w:cs="Times New Roman"/>
          <w:b/>
          <w:sz w:val="24"/>
          <w:szCs w:val="24"/>
          <w:lang w:val="en-US"/>
        </w:rPr>
        <w:t>JAN WILLEM JANSEN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05DC5">
        <w:rPr>
          <w:rFonts w:ascii="Times New Roman" w:hAnsi="Times New Roman" w:cs="Times New Roman"/>
          <w:b/>
          <w:sz w:val="24"/>
          <w:szCs w:val="24"/>
          <w:lang w:val="en-US"/>
        </w:rPr>
        <w:t>RICARDO RAMIREZ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B6F9E" w:rsidRPr="00FB6F9E">
        <w:rPr>
          <w:rFonts w:ascii="Times New Roman" w:hAnsi="Times New Roman" w:cs="Times New Roman"/>
          <w:b/>
          <w:sz w:val="24"/>
          <w:szCs w:val="24"/>
          <w:lang w:val="en-US"/>
        </w:rPr>
        <w:t>ÓRGANO</w:t>
      </w:r>
    </w:p>
    <w:p w:rsidR="00E05DC5" w:rsidRDefault="00E05DC5" w:rsidP="00FB6F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F9E" w:rsidRPr="00432C0E" w:rsidRDefault="00FB6F9E" w:rsidP="00FB6F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Sabado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432C0E">
        <w:rPr>
          <w:rFonts w:ascii="Times New Roman" w:hAnsi="Times New Roman" w:cs="Times New Roman"/>
          <w:b/>
          <w:sz w:val="24"/>
          <w:szCs w:val="24"/>
        </w:rPr>
        <w:t xml:space="preserve"> de febrero, 2018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 xml:space="preserve">Tiento LIV de medio registro de       </w:t>
      </w:r>
      <w:r w:rsidR="00E05D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E05DC5">
        <w:rPr>
          <w:rFonts w:ascii="Times New Roman" w:hAnsi="Times New Roman" w:cs="Times New Roman"/>
          <w:sz w:val="24"/>
          <w:szCs w:val="24"/>
        </w:rPr>
        <w:t xml:space="preserve"> </w:t>
      </w:r>
      <w:r w:rsidR="00B24685">
        <w:rPr>
          <w:rFonts w:ascii="Times New Roman" w:hAnsi="Times New Roman" w:cs="Times New Roman"/>
          <w:sz w:val="24"/>
          <w:szCs w:val="24"/>
        </w:rPr>
        <w:t>Francisco</w:t>
      </w:r>
      <w:r w:rsidRPr="00FB6F9E">
        <w:rPr>
          <w:rFonts w:ascii="Times New Roman" w:hAnsi="Times New Roman" w:cs="Times New Roman"/>
          <w:sz w:val="24"/>
          <w:szCs w:val="24"/>
        </w:rPr>
        <w:t xml:space="preserve"> Correa de </w:t>
      </w:r>
      <w:proofErr w:type="spellStart"/>
      <w:r w:rsidRPr="00FB6F9E">
        <w:rPr>
          <w:rFonts w:ascii="Times New Roman" w:hAnsi="Times New Roman" w:cs="Times New Roman"/>
          <w:sz w:val="24"/>
          <w:szCs w:val="24"/>
        </w:rPr>
        <w:t>Arauxo</w:t>
      </w:r>
      <w:proofErr w:type="spellEnd"/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 xml:space="preserve">dos tiples de séptimo tono                                </w:t>
      </w:r>
      <w:r w:rsidR="00E05DC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E05DC5">
        <w:rPr>
          <w:rFonts w:ascii="Times New Roman" w:hAnsi="Times New Roman" w:cs="Times New Roman"/>
          <w:sz w:val="24"/>
          <w:szCs w:val="24"/>
        </w:rPr>
        <w:t xml:space="preserve">  </w:t>
      </w:r>
      <w:r w:rsidRPr="00FB6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B6F9E">
        <w:rPr>
          <w:rFonts w:ascii="Times New Roman" w:hAnsi="Times New Roman" w:cs="Times New Roman"/>
          <w:sz w:val="24"/>
          <w:szCs w:val="24"/>
        </w:rPr>
        <w:t>1584 – 1564)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 xml:space="preserve">Sonata en sol mayor                                      </w:t>
      </w:r>
      <w:r w:rsidR="00E05DC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B6F9E">
        <w:rPr>
          <w:rFonts w:ascii="Times New Roman" w:hAnsi="Times New Roman" w:cs="Times New Roman"/>
          <w:sz w:val="24"/>
          <w:szCs w:val="24"/>
        </w:rPr>
        <w:t xml:space="preserve">  Melchor López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05DC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B6F9E">
        <w:rPr>
          <w:rFonts w:ascii="Times New Roman" w:hAnsi="Times New Roman" w:cs="Times New Roman"/>
          <w:sz w:val="24"/>
          <w:szCs w:val="24"/>
        </w:rPr>
        <w:t xml:space="preserve">  (1759 – 1852)</w:t>
      </w:r>
    </w:p>
    <w:p w:rsidR="00892542" w:rsidRDefault="00892542" w:rsidP="00E05D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9E" w:rsidRPr="00FB6F9E" w:rsidRDefault="00FB6F9E" w:rsidP="00E05D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6F9E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Pr="00F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F9E">
        <w:rPr>
          <w:rFonts w:ascii="Times New Roman" w:hAnsi="Times New Roman" w:cs="Times New Roman"/>
          <w:sz w:val="24"/>
          <w:szCs w:val="24"/>
        </w:rPr>
        <w:t>Lash</w:t>
      </w:r>
      <w:proofErr w:type="spellEnd"/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 xml:space="preserve">Versos de 5º tono         </w:t>
      </w:r>
      <w:r w:rsidR="00E05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05DC5" w:rsidRPr="00FB6F9E">
        <w:rPr>
          <w:rFonts w:ascii="Times New Roman" w:hAnsi="Times New Roman" w:cs="Times New Roman"/>
          <w:sz w:val="24"/>
          <w:szCs w:val="24"/>
        </w:rPr>
        <w:t>José Antonio Gómez y Olguín</w:t>
      </w:r>
    </w:p>
    <w:p w:rsidR="00E05DC5" w:rsidRPr="00FB6F9E" w:rsidRDefault="00FB6F9E" w:rsidP="00E0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>(1867, primera ejecuc</w:t>
      </w:r>
      <w:r w:rsidR="00E05DC5">
        <w:rPr>
          <w:rFonts w:ascii="Times New Roman" w:hAnsi="Times New Roman" w:cs="Times New Roman"/>
          <w:sz w:val="24"/>
          <w:szCs w:val="24"/>
        </w:rPr>
        <w:t xml:space="preserve">ión </w:t>
      </w:r>
      <w:proofErr w:type="gramStart"/>
      <w:r w:rsidR="00E05DC5">
        <w:rPr>
          <w:rFonts w:ascii="Times New Roman" w:hAnsi="Times New Roman" w:cs="Times New Roman"/>
          <w:sz w:val="24"/>
          <w:szCs w:val="24"/>
        </w:rPr>
        <w:t xml:space="preserve">moderna)   </w:t>
      </w:r>
      <w:proofErr w:type="gramEnd"/>
      <w:r w:rsidR="00E05D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5DC5" w:rsidRPr="00FB6F9E">
        <w:rPr>
          <w:rFonts w:ascii="Times New Roman" w:hAnsi="Times New Roman" w:cs="Times New Roman"/>
          <w:sz w:val="24"/>
          <w:szCs w:val="24"/>
        </w:rPr>
        <w:t>(Ciudad de México, 1805-1876)</w:t>
      </w: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>(Se agradece al musicólogo John G. Lazos el acceso a la partitura).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42" w:rsidRDefault="00892542" w:rsidP="004A0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9E" w:rsidRPr="00FB6F9E" w:rsidRDefault="00FB6F9E" w:rsidP="004A0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>Laura Carrasco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>Diferencias sobre el canto llano</w:t>
      </w:r>
      <w:r w:rsidRPr="00FB6F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A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B6F9E">
        <w:rPr>
          <w:rFonts w:ascii="Times New Roman" w:hAnsi="Times New Roman" w:cs="Times New Roman"/>
          <w:sz w:val="24"/>
          <w:szCs w:val="24"/>
        </w:rPr>
        <w:t xml:space="preserve">Antonio de Cabezón 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del caballero </w:t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4A0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proofErr w:type="gramStart"/>
      <w:r w:rsidR="004A0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FB6F9E">
        <w:rPr>
          <w:rFonts w:ascii="Times New Roman" w:hAnsi="Times New Roman" w:cs="Times New Roman"/>
          <w:sz w:val="24"/>
          <w:szCs w:val="24"/>
          <w:lang w:val="en-US"/>
        </w:rPr>
        <w:t>1510-1566)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B6F9E" w:rsidRPr="00FB6F9E" w:rsidRDefault="00FB6F9E" w:rsidP="004A0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“Gott du </w:t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”            </w:t>
      </w:r>
      <w:r w:rsidR="004A0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 Jan </w:t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Pieterzoon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Sweelinck</w:t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4A0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   (1562-1621)</w:t>
      </w:r>
    </w:p>
    <w:p w:rsidR="00892542" w:rsidRPr="00B24685" w:rsidRDefault="00892542" w:rsidP="004A0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0FD9" w:rsidRDefault="00FB6F9E" w:rsidP="004A0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>Andrés Cea Galán</w:t>
      </w: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FD9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 xml:space="preserve">Sonata quinta en sol mayor </w:t>
      </w:r>
      <w:r w:rsidRPr="00FB6F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="004A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B6F9E">
        <w:rPr>
          <w:rFonts w:ascii="Times New Roman" w:hAnsi="Times New Roman" w:cs="Times New Roman"/>
          <w:sz w:val="24"/>
          <w:szCs w:val="24"/>
        </w:rPr>
        <w:t xml:space="preserve">Franz </w:t>
      </w:r>
      <w:proofErr w:type="spellStart"/>
      <w:r w:rsidRPr="00FB6F9E">
        <w:rPr>
          <w:rFonts w:ascii="Times New Roman" w:hAnsi="Times New Roman" w:cs="Times New Roman"/>
          <w:sz w:val="24"/>
          <w:szCs w:val="24"/>
        </w:rPr>
        <w:t>Anton</w:t>
      </w:r>
      <w:proofErr w:type="spellEnd"/>
      <w:r w:rsidRPr="00FB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F9E" w:rsidRPr="00B24685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685">
        <w:rPr>
          <w:rFonts w:ascii="Times New Roman" w:hAnsi="Times New Roman" w:cs="Times New Roman"/>
          <w:sz w:val="24"/>
          <w:szCs w:val="24"/>
        </w:rPr>
        <w:t xml:space="preserve">“Die </w:t>
      </w:r>
      <w:proofErr w:type="spellStart"/>
      <w:r w:rsidRPr="00B2468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85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85">
        <w:rPr>
          <w:rFonts w:ascii="Times New Roman" w:hAnsi="Times New Roman" w:cs="Times New Roman"/>
          <w:sz w:val="24"/>
          <w:szCs w:val="24"/>
        </w:rPr>
        <w:t>Clavier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85">
        <w:rPr>
          <w:rFonts w:ascii="Times New Roman" w:hAnsi="Times New Roman" w:cs="Times New Roman"/>
          <w:sz w:val="24"/>
          <w:szCs w:val="24"/>
        </w:rPr>
        <w:t>spielende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0FD9" w:rsidRPr="00B24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2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85">
        <w:rPr>
          <w:rFonts w:ascii="Times New Roman" w:hAnsi="Times New Roman" w:cs="Times New Roman"/>
          <w:sz w:val="24"/>
          <w:szCs w:val="24"/>
        </w:rPr>
        <w:t>Maichelbeck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F9E" w:rsidRPr="00B24685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468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B24685">
        <w:rPr>
          <w:rFonts w:ascii="Times New Roman" w:hAnsi="Times New Roman" w:cs="Times New Roman"/>
          <w:sz w:val="24"/>
          <w:szCs w:val="24"/>
        </w:rPr>
        <w:t>Gehör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85">
        <w:rPr>
          <w:rFonts w:ascii="Times New Roman" w:hAnsi="Times New Roman" w:cs="Times New Roman"/>
          <w:sz w:val="24"/>
          <w:szCs w:val="24"/>
        </w:rPr>
        <w:t>vergnügende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85">
        <w:rPr>
          <w:rFonts w:ascii="Times New Roman" w:hAnsi="Times New Roman" w:cs="Times New Roman"/>
          <w:sz w:val="24"/>
          <w:szCs w:val="24"/>
        </w:rPr>
        <w:t>Caecilia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¨      </w:t>
      </w:r>
      <w:r w:rsidRPr="00B24685">
        <w:rPr>
          <w:rFonts w:ascii="Times New Roman" w:hAnsi="Times New Roman" w:cs="Times New Roman"/>
          <w:sz w:val="24"/>
          <w:szCs w:val="24"/>
        </w:rPr>
        <w:tab/>
      </w:r>
      <w:r w:rsidRPr="00B24685">
        <w:rPr>
          <w:rFonts w:ascii="Times New Roman" w:hAnsi="Times New Roman" w:cs="Times New Roman"/>
          <w:sz w:val="24"/>
          <w:szCs w:val="24"/>
        </w:rPr>
        <w:tab/>
      </w:r>
      <w:r w:rsidR="004A0FD9" w:rsidRPr="00B246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4A0FD9" w:rsidRPr="00B2468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A0FD9" w:rsidRPr="00B24685">
        <w:rPr>
          <w:rFonts w:ascii="Times New Roman" w:hAnsi="Times New Roman" w:cs="Times New Roman"/>
          <w:sz w:val="24"/>
          <w:szCs w:val="24"/>
        </w:rPr>
        <w:t xml:space="preserve">1683 – 1738) </w:t>
      </w:r>
      <w:r w:rsidRPr="00B24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4685">
        <w:rPr>
          <w:rFonts w:ascii="Times New Roman" w:hAnsi="Times New Roman" w:cs="Times New Roman"/>
          <w:sz w:val="24"/>
          <w:szCs w:val="24"/>
        </w:rPr>
        <w:t>Augsburg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1736)                   </w:t>
      </w:r>
    </w:p>
    <w:p w:rsidR="00FB6F9E" w:rsidRPr="00B24685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685">
        <w:rPr>
          <w:rFonts w:ascii="Times New Roman" w:hAnsi="Times New Roman" w:cs="Times New Roman"/>
          <w:sz w:val="24"/>
          <w:szCs w:val="24"/>
        </w:rPr>
        <w:tab/>
      </w:r>
      <w:r w:rsidRPr="00B24685">
        <w:rPr>
          <w:rFonts w:ascii="Times New Roman" w:hAnsi="Times New Roman" w:cs="Times New Roman"/>
          <w:sz w:val="24"/>
          <w:szCs w:val="24"/>
        </w:rPr>
        <w:tab/>
      </w:r>
    </w:p>
    <w:p w:rsidR="00FB6F9E" w:rsidRPr="00B24685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685">
        <w:rPr>
          <w:rFonts w:ascii="Times New Roman" w:hAnsi="Times New Roman" w:cs="Times New Roman"/>
          <w:sz w:val="24"/>
          <w:szCs w:val="24"/>
        </w:rPr>
        <w:tab/>
      </w:r>
      <w:r w:rsidRPr="00B24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4685">
        <w:rPr>
          <w:rFonts w:ascii="Times New Roman" w:hAnsi="Times New Roman" w:cs="Times New Roman"/>
          <w:sz w:val="24"/>
          <w:szCs w:val="24"/>
        </w:rPr>
        <w:t>Allemande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F9E" w:rsidRPr="00B24685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685">
        <w:rPr>
          <w:rFonts w:ascii="Times New Roman" w:hAnsi="Times New Roman" w:cs="Times New Roman"/>
          <w:sz w:val="24"/>
          <w:szCs w:val="24"/>
        </w:rPr>
        <w:tab/>
      </w:r>
      <w:r w:rsidRPr="00B24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4685">
        <w:rPr>
          <w:rFonts w:ascii="Times New Roman" w:hAnsi="Times New Roman" w:cs="Times New Roman"/>
          <w:sz w:val="24"/>
          <w:szCs w:val="24"/>
        </w:rPr>
        <w:t>Gavotte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4685">
        <w:rPr>
          <w:rFonts w:ascii="Times New Roman" w:hAnsi="Times New Roman" w:cs="Times New Roman"/>
          <w:sz w:val="24"/>
          <w:szCs w:val="24"/>
        </w:rPr>
        <w:tab/>
      </w:r>
      <w:r w:rsidRPr="00B24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0FD9">
        <w:rPr>
          <w:rFonts w:ascii="Times New Roman" w:hAnsi="Times New Roman" w:cs="Times New Roman"/>
          <w:sz w:val="24"/>
          <w:szCs w:val="24"/>
          <w:lang w:val="en-US"/>
        </w:rPr>
        <w:t>Menuet</w:t>
      </w:r>
      <w:proofErr w:type="spellEnd"/>
      <w:r w:rsidRPr="004A0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/ Trio  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Bourée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Aria 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Siciliana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92542" w:rsidRDefault="00892542" w:rsidP="004A0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6F9E" w:rsidRPr="00FB6F9E" w:rsidRDefault="00FB6F9E" w:rsidP="004A0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6F9E">
        <w:rPr>
          <w:rFonts w:ascii="Times New Roman" w:hAnsi="Times New Roman" w:cs="Times New Roman"/>
          <w:sz w:val="24"/>
          <w:szCs w:val="24"/>
          <w:lang w:val="en-US"/>
        </w:rPr>
        <w:t>Christoph Hammer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My Lady Carey´s </w:t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Dompe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r w:rsidR="008925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Anónimo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inglés</w:t>
      </w:r>
      <w:proofErr w:type="spellEnd"/>
    </w:p>
    <w:p w:rsidR="00FB6F9E" w:rsidRPr="00B24685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4685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B24685">
        <w:rPr>
          <w:rFonts w:ascii="Times New Roman" w:hAnsi="Times New Roman" w:cs="Times New Roman"/>
          <w:sz w:val="24"/>
          <w:szCs w:val="24"/>
        </w:rPr>
        <w:t xml:space="preserve"> la mi re </w:t>
      </w:r>
      <w:r w:rsidRPr="00B24685">
        <w:rPr>
          <w:rFonts w:ascii="Times New Roman" w:hAnsi="Times New Roman" w:cs="Times New Roman"/>
          <w:sz w:val="24"/>
          <w:szCs w:val="24"/>
        </w:rPr>
        <w:tab/>
      </w:r>
      <w:r w:rsidRPr="00B24685">
        <w:rPr>
          <w:rFonts w:ascii="Times New Roman" w:hAnsi="Times New Roman" w:cs="Times New Roman"/>
          <w:sz w:val="24"/>
          <w:szCs w:val="24"/>
        </w:rPr>
        <w:tab/>
      </w:r>
      <w:r w:rsidRPr="00B24685">
        <w:rPr>
          <w:rFonts w:ascii="Times New Roman" w:hAnsi="Times New Roman" w:cs="Times New Roman"/>
          <w:sz w:val="24"/>
          <w:szCs w:val="24"/>
        </w:rPr>
        <w:tab/>
      </w:r>
      <w:r w:rsidRPr="00B24685">
        <w:rPr>
          <w:rFonts w:ascii="Times New Roman" w:hAnsi="Times New Roman" w:cs="Times New Roman"/>
          <w:sz w:val="24"/>
          <w:szCs w:val="24"/>
        </w:rPr>
        <w:tab/>
      </w:r>
      <w:r w:rsidRPr="00B2468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92542" w:rsidRPr="00B24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892542" w:rsidRPr="00B24685">
        <w:rPr>
          <w:rFonts w:ascii="Times New Roman" w:hAnsi="Times New Roman" w:cs="Times New Roman"/>
          <w:sz w:val="24"/>
          <w:szCs w:val="24"/>
        </w:rPr>
        <w:t xml:space="preserve">   </w:t>
      </w:r>
      <w:r w:rsidRPr="00B246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4685">
        <w:rPr>
          <w:rFonts w:ascii="Times New Roman" w:hAnsi="Times New Roman" w:cs="Times New Roman"/>
          <w:sz w:val="24"/>
          <w:szCs w:val="24"/>
        </w:rPr>
        <w:t xml:space="preserve">siglo XVI) </w:t>
      </w:r>
    </w:p>
    <w:p w:rsidR="00892542" w:rsidRPr="00B24685" w:rsidRDefault="00892542" w:rsidP="00892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9E" w:rsidRPr="00892542" w:rsidRDefault="00FB6F9E" w:rsidP="008925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2542">
        <w:rPr>
          <w:rFonts w:ascii="Times New Roman" w:hAnsi="Times New Roman" w:cs="Times New Roman"/>
          <w:sz w:val="24"/>
          <w:szCs w:val="24"/>
          <w:lang w:val="en-US"/>
        </w:rPr>
        <w:t>Jan Willem Jansen</w:t>
      </w:r>
    </w:p>
    <w:p w:rsidR="00FB6F9E" w:rsidRPr="00892542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6F9E" w:rsidRPr="00B24685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6F9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Allein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Gott in der </w:t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Höh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sei </w:t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Ehr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46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B24685" w:rsidRPr="00B24685">
        <w:rPr>
          <w:rFonts w:ascii="Times New Roman" w:hAnsi="Times New Roman" w:cs="Times New Roman"/>
          <w:sz w:val="24"/>
          <w:szCs w:val="24"/>
          <w:lang w:val="en-US"/>
        </w:rPr>
        <w:t>Johann Sebastian Bach</w:t>
      </w: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a 3 </w:t>
      </w:r>
      <w:proofErr w:type="spellStart"/>
      <w:r w:rsidRPr="00FB6F9E">
        <w:rPr>
          <w:rFonts w:ascii="Times New Roman" w:hAnsi="Times New Roman" w:cs="Times New Roman"/>
          <w:sz w:val="24"/>
          <w:szCs w:val="24"/>
          <w:lang w:val="en-US"/>
        </w:rPr>
        <w:t>cf</w:t>
      </w:r>
      <w:proofErr w:type="spellEnd"/>
      <w:r w:rsidRPr="00FB6F9E">
        <w:rPr>
          <w:rFonts w:ascii="Times New Roman" w:hAnsi="Times New Roman" w:cs="Times New Roman"/>
          <w:sz w:val="24"/>
          <w:szCs w:val="24"/>
          <w:lang w:val="en-US"/>
        </w:rPr>
        <w:t xml:space="preserve"> in Alto BWV 675   </w:t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8925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proofErr w:type="gramStart"/>
      <w:r w:rsidR="0089254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B6F9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B6F9E">
        <w:rPr>
          <w:rFonts w:ascii="Times New Roman" w:hAnsi="Times New Roman" w:cs="Times New Roman"/>
          <w:sz w:val="24"/>
          <w:szCs w:val="24"/>
          <w:lang w:val="en-US"/>
        </w:rPr>
        <w:t>1685 - 1750)</w:t>
      </w:r>
    </w:p>
    <w:p w:rsidR="00892542" w:rsidRDefault="00892542" w:rsidP="00FB6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6F9E">
        <w:rPr>
          <w:rFonts w:ascii="Times New Roman" w:hAnsi="Times New Roman" w:cs="Times New Roman"/>
          <w:sz w:val="24"/>
          <w:szCs w:val="24"/>
        </w:rPr>
        <w:t>Huistan</w:t>
      </w:r>
      <w:proofErr w:type="spellEnd"/>
      <w:r w:rsidRPr="00FB6F9E">
        <w:rPr>
          <w:rFonts w:ascii="Times New Roman" w:hAnsi="Times New Roman" w:cs="Times New Roman"/>
          <w:sz w:val="24"/>
          <w:szCs w:val="24"/>
        </w:rPr>
        <w:t xml:space="preserve">” (Fiesta de San Miguel)/ </w:t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="0089254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FB6F9E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FB6F9E">
        <w:rPr>
          <w:rFonts w:ascii="Times New Roman" w:hAnsi="Times New Roman" w:cs="Times New Roman"/>
          <w:sz w:val="24"/>
          <w:szCs w:val="24"/>
        </w:rPr>
        <w:t xml:space="preserve">. H. Ricardo </w:t>
      </w:r>
      <w:proofErr w:type="spellStart"/>
      <w:r w:rsidRPr="00FB6F9E">
        <w:rPr>
          <w:rFonts w:ascii="Times New Roman" w:hAnsi="Times New Roman" w:cs="Times New Roman"/>
          <w:sz w:val="24"/>
          <w:szCs w:val="24"/>
        </w:rPr>
        <w:t>Ramirez</w:t>
      </w:r>
      <w:proofErr w:type="spellEnd"/>
    </w:p>
    <w:p w:rsidR="00FB6F9E" w:rsidRPr="00FB6F9E" w:rsidRDefault="00FB6F9E" w:rsidP="00FB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 xml:space="preserve">Pajarito </w:t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Pr="00FB6F9E">
        <w:rPr>
          <w:rFonts w:ascii="Times New Roman" w:hAnsi="Times New Roman" w:cs="Times New Roman"/>
          <w:sz w:val="24"/>
          <w:szCs w:val="24"/>
        </w:rPr>
        <w:tab/>
      </w:r>
      <w:r w:rsidRPr="00FB6F9E">
        <w:rPr>
          <w:rFonts w:ascii="Times New Roman" w:hAnsi="Times New Roman" w:cs="Times New Roman"/>
          <w:sz w:val="24"/>
          <w:szCs w:val="24"/>
        </w:rPr>
        <w:tab/>
      </w:r>
    </w:p>
    <w:p w:rsidR="00892542" w:rsidRDefault="00892542" w:rsidP="004A0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9E" w:rsidRPr="00FB6F9E" w:rsidRDefault="00FB6F9E" w:rsidP="004A0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F9E"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 w:rsidRPr="00FB6F9E">
        <w:rPr>
          <w:rFonts w:ascii="Times New Roman" w:hAnsi="Times New Roman" w:cs="Times New Roman"/>
          <w:sz w:val="24"/>
          <w:szCs w:val="24"/>
        </w:rPr>
        <w:t>Ramirez</w:t>
      </w:r>
      <w:proofErr w:type="spellEnd"/>
    </w:p>
    <w:p w:rsidR="00C82EA8" w:rsidRDefault="00C82EA8"/>
    <w:sectPr w:rsidR="00C82EA8" w:rsidSect="00892542"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F9E"/>
    <w:rsid w:val="00041E45"/>
    <w:rsid w:val="003252B3"/>
    <w:rsid w:val="00490CC5"/>
    <w:rsid w:val="004A0FD9"/>
    <w:rsid w:val="004C32B2"/>
    <w:rsid w:val="00610FA5"/>
    <w:rsid w:val="00892542"/>
    <w:rsid w:val="009A59F6"/>
    <w:rsid w:val="00AD0D9E"/>
    <w:rsid w:val="00AF49E4"/>
    <w:rsid w:val="00B24685"/>
    <w:rsid w:val="00BF6804"/>
    <w:rsid w:val="00C45D45"/>
    <w:rsid w:val="00C55C49"/>
    <w:rsid w:val="00C82EA8"/>
    <w:rsid w:val="00CF332C"/>
    <w:rsid w:val="00D92D7B"/>
    <w:rsid w:val="00E05DC5"/>
    <w:rsid w:val="00E77E05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DCB2"/>
  <w15:docId w15:val="{40A37571-CB89-4C13-B914-FCAF5B91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IOHIO</cp:lastModifiedBy>
  <cp:revision>3</cp:revision>
  <dcterms:created xsi:type="dcterms:W3CDTF">2018-06-11T18:52:00Z</dcterms:created>
  <dcterms:modified xsi:type="dcterms:W3CDTF">2018-06-12T01:17:00Z</dcterms:modified>
</cp:coreProperties>
</file>